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737B3" w14:textId="77777777" w:rsidR="004F24FE" w:rsidRDefault="00700368">
      <w:pPr>
        <w:rPr>
          <w:color w:val="0000FF"/>
        </w:rPr>
      </w:pPr>
      <w:r>
        <w:rPr>
          <w:color w:val="0000FF"/>
        </w:rPr>
        <w:t>General Work Expectations - B</w:t>
      </w:r>
      <w:r w:rsidRPr="00742F03">
        <w:rPr>
          <w:color w:val="0000FF"/>
        </w:rPr>
        <w:t>ehavior in the Workplace</w:t>
      </w:r>
    </w:p>
    <w:p w14:paraId="48909609" w14:textId="77777777" w:rsidR="00721C69" w:rsidRDefault="00721C69">
      <w:pPr>
        <w:rPr>
          <w:color w:val="0000FF"/>
        </w:rPr>
      </w:pPr>
    </w:p>
    <w:p w14:paraId="57AE80D6" w14:textId="77777777" w:rsidR="00FD4962" w:rsidRDefault="00FD4962">
      <w:r>
        <w:t xml:space="preserve">The company has behavioral expectations in the workplace.  As an employee, you are a representative of the company both during work hours as well as when off the clock.  </w:t>
      </w:r>
    </w:p>
    <w:p w14:paraId="54B04415" w14:textId="77777777" w:rsidR="00FD4962" w:rsidRDefault="00FD4962"/>
    <w:p w14:paraId="71C1A771" w14:textId="77777777" w:rsidR="00695C53" w:rsidRDefault="00695C53" w:rsidP="00695C53">
      <w:pPr>
        <w:contextualSpacing/>
        <w:rPr>
          <w:rFonts w:eastAsia="Times New Roman"/>
        </w:rPr>
      </w:pPr>
      <w:r>
        <w:rPr>
          <w:rFonts w:eastAsia="Times New Roman"/>
        </w:rPr>
        <w:t>Unlike general policies, general behavioral expectations are also universally known, despite employee claims that they were never informed.  Again, having an orientation, trainings, and an employee handbook prevents the excuse, “I was never told.”</w:t>
      </w:r>
    </w:p>
    <w:p w14:paraId="2D418905" w14:textId="77777777" w:rsidR="00695C53" w:rsidRPr="004C3F4B" w:rsidRDefault="00695C53" w:rsidP="00695C53">
      <w:pPr>
        <w:contextualSpacing/>
        <w:rPr>
          <w:rFonts w:eastAsia="Times New Roman"/>
        </w:rPr>
      </w:pPr>
    </w:p>
    <w:p w14:paraId="6DD8A019" w14:textId="7667D404" w:rsidR="00721C69" w:rsidRDefault="00FD4962">
      <w:r>
        <w:t>The means your postings on social media, public statements, as well as behavior in a bar are all reflective of this company through you</w:t>
      </w:r>
      <w:r w:rsidR="00695C53">
        <w:t>.  Bigoted or racial postings or comments, and unruly behavior in public will be considered grounds for disciplinary action or termination.</w:t>
      </w:r>
    </w:p>
    <w:p w14:paraId="637284E0" w14:textId="77777777" w:rsidR="00FD4962" w:rsidRDefault="00FD4962"/>
    <w:p w14:paraId="3B607B50" w14:textId="3B6EC502" w:rsidR="00FD4962" w:rsidRDefault="00695C53">
      <w:r>
        <w:t xml:space="preserve">These are </w:t>
      </w:r>
      <w:r w:rsidR="00C15B2B">
        <w:t>the major</w:t>
      </w:r>
      <w:r>
        <w:t xml:space="preserve"> policies all employees are expected to maintain:</w:t>
      </w:r>
    </w:p>
    <w:p w14:paraId="3A7BC936" w14:textId="77777777" w:rsidR="00F94A8E" w:rsidRDefault="00F94A8E"/>
    <w:p w14:paraId="39E2FAA7" w14:textId="53B6B0EF" w:rsidR="00F94A8E" w:rsidRDefault="00F94A8E">
      <w:r>
        <w:t>Integrity</w:t>
      </w:r>
    </w:p>
    <w:p w14:paraId="6087F83C" w14:textId="64737669" w:rsidR="00C15B2B" w:rsidRDefault="00C15B2B" w:rsidP="00695C53">
      <w:pPr>
        <w:numPr>
          <w:ilvl w:val="0"/>
          <w:numId w:val="1"/>
        </w:numPr>
        <w:contextualSpacing/>
        <w:rPr>
          <w:rFonts w:eastAsia="Times New Roman" w:cs="Times New Roman"/>
        </w:rPr>
      </w:pPr>
      <w:r>
        <w:rPr>
          <w:rFonts w:eastAsia="Times New Roman" w:cs="Times New Roman"/>
        </w:rPr>
        <w:t>Be of good moral character</w:t>
      </w:r>
    </w:p>
    <w:p w14:paraId="5B4AED03" w14:textId="08B199D6" w:rsidR="00C15B2B" w:rsidRDefault="00C15B2B" w:rsidP="00695C53">
      <w:pPr>
        <w:numPr>
          <w:ilvl w:val="0"/>
          <w:numId w:val="1"/>
        </w:numPr>
        <w:contextualSpacing/>
        <w:rPr>
          <w:rFonts w:eastAsia="Times New Roman" w:cs="Times New Roman"/>
        </w:rPr>
      </w:pPr>
      <w:r>
        <w:rPr>
          <w:rFonts w:eastAsia="Times New Roman" w:cs="Times New Roman"/>
        </w:rPr>
        <w:t>Be ethical at all times (would you have a problem telling anyone what you’re about to do?)</w:t>
      </w:r>
    </w:p>
    <w:p w14:paraId="2817B3E2" w14:textId="5362875E" w:rsidR="00F94A8E" w:rsidRPr="00E35501" w:rsidRDefault="00F94A8E" w:rsidP="00E35501">
      <w:pPr>
        <w:numPr>
          <w:ilvl w:val="0"/>
          <w:numId w:val="1"/>
        </w:numPr>
        <w:contextualSpacing/>
        <w:rPr>
          <w:rFonts w:eastAsia="Times New Roman" w:cs="Times New Roman"/>
        </w:rPr>
      </w:pPr>
      <w:r w:rsidRPr="004C3F4B">
        <w:rPr>
          <w:rFonts w:eastAsia="Times New Roman" w:cs="Times New Roman"/>
        </w:rPr>
        <w:t>Work with honesty and integrity.</w:t>
      </w:r>
    </w:p>
    <w:p w14:paraId="6D038114" w14:textId="77777777" w:rsidR="00F94A8E" w:rsidRDefault="00F94A8E" w:rsidP="00F94A8E">
      <w:pPr>
        <w:contextualSpacing/>
        <w:rPr>
          <w:rFonts w:eastAsia="Times New Roman" w:cs="Times New Roman"/>
        </w:rPr>
      </w:pPr>
    </w:p>
    <w:p w14:paraId="22AE999E" w14:textId="1F47FF3E" w:rsidR="00F94A8E" w:rsidRDefault="00F94A8E" w:rsidP="00F94A8E">
      <w:pPr>
        <w:contextualSpacing/>
        <w:rPr>
          <w:rFonts w:eastAsia="Times New Roman" w:cs="Times New Roman"/>
        </w:rPr>
      </w:pPr>
      <w:r>
        <w:rPr>
          <w:rFonts w:eastAsia="Times New Roman" w:cs="Times New Roman"/>
        </w:rPr>
        <w:t>Respectfulness</w:t>
      </w:r>
    </w:p>
    <w:p w14:paraId="5D666FE4" w14:textId="77777777" w:rsidR="00695C53" w:rsidRPr="004C3F4B" w:rsidRDefault="00695C53" w:rsidP="00695C53">
      <w:pPr>
        <w:numPr>
          <w:ilvl w:val="0"/>
          <w:numId w:val="1"/>
        </w:numPr>
        <w:contextualSpacing/>
        <w:rPr>
          <w:rFonts w:eastAsia="Times New Roman" w:cs="Times New Roman"/>
        </w:rPr>
      </w:pPr>
      <w:r w:rsidRPr="004C3F4B">
        <w:rPr>
          <w:rFonts w:eastAsia="Times New Roman" w:cs="Times New Roman"/>
        </w:rPr>
        <w:t>Display a positive and respectful attitude.</w:t>
      </w:r>
    </w:p>
    <w:p w14:paraId="0A969D69" w14:textId="77777777" w:rsidR="00695C53" w:rsidRDefault="00695C53" w:rsidP="00695C53">
      <w:pPr>
        <w:numPr>
          <w:ilvl w:val="0"/>
          <w:numId w:val="1"/>
        </w:numPr>
        <w:contextualSpacing/>
        <w:rPr>
          <w:rFonts w:eastAsia="Times New Roman" w:cs="Times New Roman"/>
        </w:rPr>
      </w:pPr>
      <w:r>
        <w:rPr>
          <w:rFonts w:eastAsia="Times New Roman" w:cs="Times New Roman"/>
        </w:rPr>
        <w:t>Be polite.</w:t>
      </w:r>
    </w:p>
    <w:p w14:paraId="4F2171BA" w14:textId="77777777" w:rsidR="00695C53" w:rsidRDefault="00695C53" w:rsidP="00695C53">
      <w:pPr>
        <w:numPr>
          <w:ilvl w:val="0"/>
          <w:numId w:val="1"/>
        </w:numPr>
        <w:contextualSpacing/>
        <w:rPr>
          <w:rFonts w:eastAsia="Times New Roman" w:cs="Times New Roman"/>
        </w:rPr>
      </w:pPr>
      <w:r>
        <w:rPr>
          <w:rFonts w:eastAsia="Times New Roman" w:cs="Times New Roman"/>
        </w:rPr>
        <w:t>Say please and thank you.</w:t>
      </w:r>
    </w:p>
    <w:p w14:paraId="409D397B" w14:textId="77777777" w:rsidR="00F94A8E" w:rsidRDefault="00F94A8E" w:rsidP="00F94A8E">
      <w:pPr>
        <w:contextualSpacing/>
        <w:rPr>
          <w:rFonts w:eastAsia="Times New Roman" w:cs="Times New Roman"/>
        </w:rPr>
      </w:pPr>
    </w:p>
    <w:p w14:paraId="6AB2F162" w14:textId="6DE3244D" w:rsidR="00F94A8E" w:rsidRDefault="00F94A8E" w:rsidP="00F94A8E">
      <w:pPr>
        <w:contextualSpacing/>
        <w:rPr>
          <w:rFonts w:eastAsia="Times New Roman" w:cs="Times New Roman"/>
        </w:rPr>
      </w:pPr>
      <w:r>
        <w:rPr>
          <w:rFonts w:eastAsia="Times New Roman" w:cs="Times New Roman"/>
        </w:rPr>
        <w:t>Professionalism</w:t>
      </w:r>
    </w:p>
    <w:p w14:paraId="5114C955" w14:textId="77777777" w:rsidR="00695C53" w:rsidRDefault="00695C53" w:rsidP="00695C53">
      <w:pPr>
        <w:numPr>
          <w:ilvl w:val="0"/>
          <w:numId w:val="1"/>
        </w:numPr>
        <w:contextualSpacing/>
        <w:rPr>
          <w:rFonts w:eastAsia="Times New Roman" w:cs="Times New Roman"/>
        </w:rPr>
      </w:pPr>
      <w:r>
        <w:rPr>
          <w:rFonts w:eastAsia="Times New Roman" w:cs="Times New Roman"/>
        </w:rPr>
        <w:t>Conduct yourself professionally.</w:t>
      </w:r>
    </w:p>
    <w:p w14:paraId="3DF486CC" w14:textId="42BD3AB4" w:rsidR="00F94A8E" w:rsidRPr="00F94A8E" w:rsidRDefault="00F94A8E" w:rsidP="00F94A8E">
      <w:pPr>
        <w:numPr>
          <w:ilvl w:val="0"/>
          <w:numId w:val="1"/>
        </w:numPr>
        <w:contextualSpacing/>
        <w:rPr>
          <w:rFonts w:eastAsia="Times New Roman" w:cs="Times New Roman"/>
        </w:rPr>
      </w:pPr>
      <w:r>
        <w:rPr>
          <w:rFonts w:eastAsia="Times New Roman" w:cs="Times New Roman"/>
        </w:rPr>
        <w:t>Speak with formality.</w:t>
      </w:r>
    </w:p>
    <w:p w14:paraId="333AC810" w14:textId="77777777" w:rsidR="00F94A8E" w:rsidRDefault="00F94A8E" w:rsidP="00F94A8E">
      <w:pPr>
        <w:numPr>
          <w:ilvl w:val="0"/>
          <w:numId w:val="1"/>
        </w:numPr>
        <w:contextualSpacing/>
        <w:rPr>
          <w:rFonts w:eastAsia="Times New Roman" w:cs="Times New Roman"/>
        </w:rPr>
      </w:pPr>
      <w:r w:rsidRPr="00B909D9">
        <w:rPr>
          <w:rFonts w:eastAsia="Times New Roman" w:cs="Times New Roman"/>
        </w:rPr>
        <w:t>Follow the dress code.</w:t>
      </w:r>
    </w:p>
    <w:p w14:paraId="7119E061" w14:textId="131C9AAE" w:rsidR="00F94A8E" w:rsidRDefault="00F94A8E" w:rsidP="00F94A8E">
      <w:pPr>
        <w:numPr>
          <w:ilvl w:val="0"/>
          <w:numId w:val="1"/>
        </w:numPr>
        <w:contextualSpacing/>
        <w:rPr>
          <w:rFonts w:eastAsia="Times New Roman" w:cs="Times New Roman"/>
        </w:rPr>
      </w:pPr>
      <w:r>
        <w:rPr>
          <w:rFonts w:eastAsia="Times New Roman" w:cs="Times New Roman"/>
        </w:rPr>
        <w:t>Wear clean and pressed clothes</w:t>
      </w:r>
    </w:p>
    <w:p w14:paraId="08C1EFE3" w14:textId="09827479" w:rsidR="00F94A8E" w:rsidRDefault="00F94A8E" w:rsidP="00F94A8E">
      <w:pPr>
        <w:numPr>
          <w:ilvl w:val="0"/>
          <w:numId w:val="1"/>
        </w:numPr>
        <w:contextualSpacing/>
        <w:rPr>
          <w:rFonts w:eastAsia="Times New Roman" w:cs="Times New Roman"/>
        </w:rPr>
      </w:pPr>
      <w:r>
        <w:rPr>
          <w:rFonts w:eastAsia="Times New Roman" w:cs="Times New Roman"/>
        </w:rPr>
        <w:t>Maintain good physical and oral hygiene</w:t>
      </w:r>
    </w:p>
    <w:p w14:paraId="2CE4BD23" w14:textId="627E8564" w:rsidR="00F94A8E" w:rsidRPr="00E35501" w:rsidRDefault="00AF67AE" w:rsidP="00E35501">
      <w:pPr>
        <w:numPr>
          <w:ilvl w:val="0"/>
          <w:numId w:val="1"/>
        </w:numPr>
        <w:contextualSpacing/>
        <w:rPr>
          <w:rFonts w:eastAsia="Times New Roman" w:cs="Times New Roman"/>
        </w:rPr>
      </w:pPr>
      <w:r w:rsidRPr="00B909D9">
        <w:rPr>
          <w:rFonts w:eastAsia="Times New Roman" w:cs="Times New Roman"/>
        </w:rPr>
        <w:t>Follow up with clients within two business days.</w:t>
      </w:r>
    </w:p>
    <w:p w14:paraId="15195FF2" w14:textId="77777777" w:rsidR="00F94A8E" w:rsidRDefault="00F94A8E" w:rsidP="00F94A8E">
      <w:pPr>
        <w:contextualSpacing/>
        <w:rPr>
          <w:rFonts w:eastAsia="Times New Roman" w:cs="Times New Roman"/>
        </w:rPr>
      </w:pPr>
    </w:p>
    <w:p w14:paraId="0136FFB0" w14:textId="1D590260" w:rsidR="00F94A8E" w:rsidRPr="00B909D9" w:rsidRDefault="00F94A8E" w:rsidP="00F94A8E">
      <w:pPr>
        <w:contextualSpacing/>
        <w:rPr>
          <w:rFonts w:eastAsia="Times New Roman" w:cs="Times New Roman"/>
        </w:rPr>
      </w:pPr>
      <w:r>
        <w:rPr>
          <w:rFonts w:eastAsia="Times New Roman" w:cs="Times New Roman"/>
        </w:rPr>
        <w:t>Interoffice Relationships</w:t>
      </w:r>
    </w:p>
    <w:p w14:paraId="1BC25B90" w14:textId="6D29807D" w:rsidR="00695C53" w:rsidRDefault="00695C53" w:rsidP="00695C53">
      <w:pPr>
        <w:numPr>
          <w:ilvl w:val="0"/>
          <w:numId w:val="1"/>
        </w:numPr>
        <w:contextualSpacing/>
        <w:rPr>
          <w:rFonts w:eastAsia="Times New Roman" w:cs="Times New Roman"/>
        </w:rPr>
      </w:pPr>
      <w:r>
        <w:rPr>
          <w:rFonts w:eastAsia="Times New Roman" w:cs="Times New Roman"/>
        </w:rPr>
        <w:t>Avoid gossiping.</w:t>
      </w:r>
      <w:r w:rsidR="00E35501">
        <w:rPr>
          <w:rFonts w:eastAsia="Times New Roman" w:cs="Times New Roman"/>
        </w:rPr>
        <w:t xml:space="preserve">  If you didn’t here from your manager or receive a company email, then assume it is not true.</w:t>
      </w:r>
    </w:p>
    <w:p w14:paraId="08FDCE3F" w14:textId="3AFE2C6F" w:rsidR="00C15B2B" w:rsidRDefault="00C15B2B" w:rsidP="00F94A8E">
      <w:pPr>
        <w:numPr>
          <w:ilvl w:val="0"/>
          <w:numId w:val="1"/>
        </w:numPr>
        <w:contextualSpacing/>
        <w:rPr>
          <w:rFonts w:eastAsia="Times New Roman" w:cs="Times New Roman"/>
        </w:rPr>
      </w:pPr>
      <w:r w:rsidRPr="00B909D9">
        <w:rPr>
          <w:rFonts w:eastAsia="Times New Roman" w:cs="Times New Roman"/>
        </w:rPr>
        <w:t>Respect each other.</w:t>
      </w:r>
    </w:p>
    <w:p w14:paraId="2AD03BB3" w14:textId="6860BDDD" w:rsidR="00E35501" w:rsidRDefault="00E35501" w:rsidP="00F94A8E">
      <w:pPr>
        <w:numPr>
          <w:ilvl w:val="0"/>
          <w:numId w:val="1"/>
        </w:numPr>
        <w:contextualSpacing/>
        <w:rPr>
          <w:rFonts w:eastAsia="Times New Roman" w:cs="Times New Roman"/>
        </w:rPr>
      </w:pPr>
      <w:r>
        <w:rPr>
          <w:rFonts w:eastAsia="Times New Roman" w:cs="Times New Roman"/>
        </w:rPr>
        <w:t xml:space="preserve">Work together, be </w:t>
      </w:r>
      <w:r w:rsidR="000C6480">
        <w:rPr>
          <w:rFonts w:eastAsia="Times New Roman" w:cs="Times New Roman"/>
        </w:rPr>
        <w:t>a team member</w:t>
      </w:r>
    </w:p>
    <w:p w14:paraId="743C9EA0" w14:textId="7FEEE809" w:rsidR="00AF67AE" w:rsidRDefault="00AF67AE" w:rsidP="00F94A8E">
      <w:pPr>
        <w:numPr>
          <w:ilvl w:val="0"/>
          <w:numId w:val="1"/>
        </w:numPr>
        <w:contextualSpacing/>
        <w:rPr>
          <w:rFonts w:eastAsia="Times New Roman" w:cs="Times New Roman"/>
        </w:rPr>
      </w:pPr>
      <w:r>
        <w:rPr>
          <w:rFonts w:eastAsia="Times New Roman" w:cs="Times New Roman"/>
        </w:rPr>
        <w:t>Report any romantic relationships with coworker (including superiors) to human resources immediately.</w:t>
      </w:r>
    </w:p>
    <w:p w14:paraId="2869DA78" w14:textId="21173386" w:rsidR="00AF67AE" w:rsidRDefault="00AF67AE" w:rsidP="00F94A8E">
      <w:pPr>
        <w:numPr>
          <w:ilvl w:val="0"/>
          <w:numId w:val="1"/>
        </w:numPr>
        <w:contextualSpacing/>
        <w:rPr>
          <w:rFonts w:eastAsia="Times New Roman" w:cs="Times New Roman"/>
        </w:rPr>
      </w:pPr>
      <w:r>
        <w:rPr>
          <w:rFonts w:eastAsia="Times New Roman" w:cs="Times New Roman"/>
        </w:rPr>
        <w:t>There is no sex in the workplace.  This will result in termination of both parties.</w:t>
      </w:r>
    </w:p>
    <w:p w14:paraId="7081EA8C" w14:textId="77777777" w:rsidR="00F94A8E" w:rsidRDefault="00F94A8E" w:rsidP="00F94A8E">
      <w:pPr>
        <w:contextualSpacing/>
        <w:rPr>
          <w:rFonts w:eastAsia="Times New Roman" w:cs="Times New Roman"/>
        </w:rPr>
      </w:pPr>
    </w:p>
    <w:p w14:paraId="430FF0EC" w14:textId="4AB75F2F" w:rsidR="00F94A8E" w:rsidRDefault="00F94A8E" w:rsidP="00F94A8E">
      <w:pPr>
        <w:contextualSpacing/>
        <w:rPr>
          <w:rFonts w:eastAsia="Times New Roman" w:cs="Times New Roman"/>
        </w:rPr>
      </w:pPr>
      <w:r>
        <w:rPr>
          <w:rFonts w:eastAsia="Times New Roman" w:cs="Times New Roman"/>
        </w:rPr>
        <w:t>Reflect the Core Values</w:t>
      </w:r>
    </w:p>
    <w:p w14:paraId="656B57F2" w14:textId="77777777" w:rsidR="00F94A8E" w:rsidRDefault="00F94A8E" w:rsidP="00F94A8E">
      <w:pPr>
        <w:numPr>
          <w:ilvl w:val="0"/>
          <w:numId w:val="3"/>
        </w:numPr>
        <w:contextualSpacing/>
        <w:rPr>
          <w:rFonts w:eastAsia="Times New Roman" w:cs="Times New Roman"/>
        </w:rPr>
      </w:pPr>
      <w:r>
        <w:rPr>
          <w:rFonts w:eastAsia="Times New Roman" w:cs="Times New Roman"/>
        </w:rPr>
        <w:t>Follow the code of conduct.</w:t>
      </w:r>
    </w:p>
    <w:p w14:paraId="5E83CC07" w14:textId="77777777" w:rsidR="00F94A8E" w:rsidRPr="004C3F4B" w:rsidRDefault="00F94A8E" w:rsidP="00F94A8E">
      <w:pPr>
        <w:numPr>
          <w:ilvl w:val="0"/>
          <w:numId w:val="3"/>
        </w:numPr>
        <w:contextualSpacing/>
        <w:rPr>
          <w:rFonts w:eastAsia="Times New Roman" w:cs="Times New Roman"/>
        </w:rPr>
      </w:pPr>
      <w:r w:rsidRPr="004C3F4B">
        <w:rPr>
          <w:rFonts w:eastAsia="Times New Roman" w:cs="Times New Roman"/>
        </w:rPr>
        <w:t>Represent the organization in a responsible manner.</w:t>
      </w:r>
    </w:p>
    <w:p w14:paraId="15FEE1C2" w14:textId="77777777" w:rsidR="00F94A8E" w:rsidRPr="004C3F4B" w:rsidRDefault="00F94A8E" w:rsidP="00F94A8E">
      <w:pPr>
        <w:numPr>
          <w:ilvl w:val="0"/>
          <w:numId w:val="3"/>
        </w:numPr>
        <w:contextualSpacing/>
        <w:rPr>
          <w:rFonts w:eastAsia="Times New Roman" w:cs="Times New Roman"/>
        </w:rPr>
      </w:pPr>
      <w:r>
        <w:rPr>
          <w:rFonts w:eastAsia="Times New Roman" w:cs="Times New Roman"/>
        </w:rPr>
        <w:t>Follow established company policies.</w:t>
      </w:r>
    </w:p>
    <w:p w14:paraId="7BCDB7FF" w14:textId="77777777" w:rsidR="00F94A8E" w:rsidRDefault="00F94A8E" w:rsidP="00F94A8E">
      <w:pPr>
        <w:rPr>
          <w:rFonts w:eastAsia="Times New Roman" w:cs="Times New Roman"/>
        </w:rPr>
      </w:pPr>
    </w:p>
    <w:p w14:paraId="7AC0F502" w14:textId="57843F3E" w:rsidR="00F94A8E" w:rsidRPr="00F94A8E" w:rsidRDefault="00F94A8E" w:rsidP="00F94A8E">
      <w:pPr>
        <w:rPr>
          <w:rFonts w:eastAsia="Times New Roman" w:cs="Times New Roman"/>
        </w:rPr>
      </w:pPr>
      <w:r>
        <w:rPr>
          <w:rFonts w:eastAsia="Times New Roman" w:cs="Times New Roman"/>
        </w:rPr>
        <w:t>Job Performance</w:t>
      </w:r>
    </w:p>
    <w:p w14:paraId="27AE53A8" w14:textId="77777777" w:rsidR="00F94A8E" w:rsidRDefault="00F94A8E" w:rsidP="00F94A8E">
      <w:pPr>
        <w:numPr>
          <w:ilvl w:val="0"/>
          <w:numId w:val="3"/>
        </w:numPr>
        <w:contextualSpacing/>
        <w:rPr>
          <w:rFonts w:eastAsia="Times New Roman" w:cs="Times New Roman"/>
        </w:rPr>
      </w:pPr>
      <w:r>
        <w:rPr>
          <w:rFonts w:eastAsia="Times New Roman" w:cs="Times New Roman"/>
        </w:rPr>
        <w:t>Abide by safety policies.</w:t>
      </w:r>
    </w:p>
    <w:p w14:paraId="1CA16A1F" w14:textId="77777777" w:rsidR="00F94A8E" w:rsidRDefault="00F94A8E" w:rsidP="00F94A8E">
      <w:pPr>
        <w:numPr>
          <w:ilvl w:val="0"/>
          <w:numId w:val="3"/>
        </w:numPr>
        <w:contextualSpacing/>
        <w:rPr>
          <w:rFonts w:eastAsia="Times New Roman" w:cs="Times New Roman"/>
        </w:rPr>
      </w:pPr>
      <w:r>
        <w:rPr>
          <w:rFonts w:eastAsia="Times New Roman" w:cs="Times New Roman"/>
        </w:rPr>
        <w:t>Keep your workstation clean.</w:t>
      </w:r>
    </w:p>
    <w:p w14:paraId="7770EDFE" w14:textId="77777777" w:rsidR="00F94A8E" w:rsidRPr="00B909D9" w:rsidRDefault="00F94A8E" w:rsidP="00F94A8E">
      <w:pPr>
        <w:numPr>
          <w:ilvl w:val="0"/>
          <w:numId w:val="3"/>
        </w:numPr>
        <w:contextualSpacing/>
        <w:rPr>
          <w:rFonts w:eastAsia="Times New Roman" w:cs="Times New Roman"/>
        </w:rPr>
      </w:pPr>
      <w:r w:rsidRPr="00B909D9">
        <w:rPr>
          <w:rFonts w:eastAsia="Times New Roman" w:cs="Times New Roman"/>
        </w:rPr>
        <w:t>Complete projects within the given timeframe.</w:t>
      </w:r>
    </w:p>
    <w:p w14:paraId="42671518" w14:textId="77777777" w:rsidR="00F94A8E" w:rsidRPr="00B909D9" w:rsidRDefault="00F94A8E" w:rsidP="00F94A8E">
      <w:pPr>
        <w:numPr>
          <w:ilvl w:val="0"/>
          <w:numId w:val="3"/>
        </w:numPr>
        <w:contextualSpacing/>
        <w:rPr>
          <w:rFonts w:eastAsia="Times New Roman" w:cs="Times New Roman"/>
        </w:rPr>
      </w:pPr>
      <w:r w:rsidRPr="00B909D9">
        <w:rPr>
          <w:rFonts w:eastAsia="Times New Roman" w:cs="Times New Roman"/>
        </w:rPr>
        <w:t>Take initiative on starting new projects and coming up with new ideas that can benefit the company.</w:t>
      </w:r>
    </w:p>
    <w:p w14:paraId="07A1223F" w14:textId="77777777" w:rsidR="00F94A8E" w:rsidRDefault="00F94A8E" w:rsidP="00F94A8E">
      <w:pPr>
        <w:numPr>
          <w:ilvl w:val="0"/>
          <w:numId w:val="3"/>
        </w:numPr>
        <w:contextualSpacing/>
        <w:rPr>
          <w:rFonts w:eastAsia="Times New Roman" w:cs="Times New Roman"/>
        </w:rPr>
      </w:pPr>
      <w:r>
        <w:rPr>
          <w:rFonts w:eastAsia="Times New Roman" w:cs="Times New Roman"/>
        </w:rPr>
        <w:t>Be ready to work when your shift begins.</w:t>
      </w:r>
    </w:p>
    <w:p w14:paraId="4BAB8D46" w14:textId="77777777" w:rsidR="00F94A8E" w:rsidRPr="00B909D9" w:rsidRDefault="00F94A8E" w:rsidP="00F94A8E">
      <w:pPr>
        <w:numPr>
          <w:ilvl w:val="0"/>
          <w:numId w:val="3"/>
        </w:numPr>
        <w:contextualSpacing/>
        <w:rPr>
          <w:rFonts w:eastAsia="Times New Roman" w:cs="Times New Roman"/>
        </w:rPr>
      </w:pPr>
      <w:r>
        <w:rPr>
          <w:rFonts w:eastAsia="Times New Roman" w:cs="Times New Roman"/>
        </w:rPr>
        <w:t>Do not get ready to leave prior to the end of your shift.</w:t>
      </w:r>
    </w:p>
    <w:p w14:paraId="2388BD0A" w14:textId="77777777" w:rsidR="00C15B2B" w:rsidRDefault="00C15B2B" w:rsidP="00C15B2B">
      <w:pPr>
        <w:contextualSpacing/>
        <w:rPr>
          <w:rFonts w:eastAsia="Times New Roman" w:cs="Times New Roman"/>
        </w:rPr>
      </w:pPr>
    </w:p>
    <w:p w14:paraId="713E26C5" w14:textId="77777777" w:rsidR="00962635" w:rsidRDefault="00C15B2B" w:rsidP="00C15B2B">
      <w:pPr>
        <w:contextualSpacing/>
        <w:rPr>
          <w:rFonts w:eastAsia="Times New Roman" w:cs="Times New Roman"/>
        </w:rPr>
      </w:pPr>
      <w:r>
        <w:rPr>
          <w:rFonts w:eastAsia="Times New Roman" w:cs="Times New Roman"/>
        </w:rPr>
        <w:t xml:space="preserve">These behaviors listed do not include all behavioral policies expected.  Employee should refer to the employee handbook for a full listing of all expected behaviors.  </w:t>
      </w:r>
    </w:p>
    <w:p w14:paraId="6E6E274F" w14:textId="77777777" w:rsidR="00962635" w:rsidRDefault="00962635" w:rsidP="00C15B2B">
      <w:pPr>
        <w:contextualSpacing/>
        <w:rPr>
          <w:rFonts w:eastAsia="Times New Roman" w:cs="Times New Roman"/>
        </w:rPr>
      </w:pPr>
    </w:p>
    <w:p w14:paraId="4FC8DDE8" w14:textId="78624E98" w:rsidR="00C15B2B" w:rsidRDefault="00C15B2B" w:rsidP="00C15B2B">
      <w:pPr>
        <w:contextualSpacing/>
        <w:rPr>
          <w:rFonts w:eastAsia="Times New Roman" w:cs="Times New Roman"/>
        </w:rPr>
      </w:pPr>
      <w:bookmarkStart w:id="0" w:name="_GoBack"/>
      <w:bookmarkEnd w:id="0"/>
      <w:r>
        <w:rPr>
          <w:rFonts w:eastAsia="Times New Roman" w:cs="Times New Roman"/>
        </w:rPr>
        <w:t>Be aware, just because a unique behavior to an unforeseen circumstance is not listed, does not absolve the employee from behaving morally, ethically, and in a manner consistent with the other behaviors listed.</w:t>
      </w:r>
    </w:p>
    <w:p w14:paraId="1BA002C6" w14:textId="77777777" w:rsidR="00C15B2B" w:rsidRDefault="00C15B2B" w:rsidP="00C15B2B">
      <w:pPr>
        <w:contextualSpacing/>
        <w:rPr>
          <w:rFonts w:eastAsia="Times New Roman" w:cs="Times New Roman"/>
        </w:rPr>
      </w:pPr>
    </w:p>
    <w:p w14:paraId="14C7902C" w14:textId="77777777" w:rsidR="00C15B2B" w:rsidRPr="004C3F4B" w:rsidRDefault="00C15B2B" w:rsidP="00C15B2B">
      <w:pPr>
        <w:contextualSpacing/>
        <w:rPr>
          <w:rFonts w:eastAsia="Times New Roman" w:cs="Times New Roman"/>
        </w:rPr>
      </w:pPr>
    </w:p>
    <w:p w14:paraId="46325F1B" w14:textId="77777777" w:rsidR="00695C53" w:rsidRDefault="00695C53"/>
    <w:p w14:paraId="78C5FE85" w14:textId="77777777" w:rsidR="00695C53" w:rsidRDefault="00695C53"/>
    <w:sectPr w:rsidR="00695C53"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516F"/>
    <w:multiLevelType w:val="multilevel"/>
    <w:tmpl w:val="9F74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83354"/>
    <w:multiLevelType w:val="hybridMultilevel"/>
    <w:tmpl w:val="9886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320FB5"/>
    <w:multiLevelType w:val="multilevel"/>
    <w:tmpl w:val="8472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368"/>
    <w:rsid w:val="000C6480"/>
    <w:rsid w:val="003642EC"/>
    <w:rsid w:val="004F24FE"/>
    <w:rsid w:val="00695C53"/>
    <w:rsid w:val="00700368"/>
    <w:rsid w:val="00721C69"/>
    <w:rsid w:val="007413C6"/>
    <w:rsid w:val="00933076"/>
    <w:rsid w:val="00962635"/>
    <w:rsid w:val="00AD6310"/>
    <w:rsid w:val="00AF67AE"/>
    <w:rsid w:val="00C15B2B"/>
    <w:rsid w:val="00D463B4"/>
    <w:rsid w:val="00E35501"/>
    <w:rsid w:val="00F94A8E"/>
    <w:rsid w:val="00FD4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2D62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A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375</Words>
  <Characters>2139</Characters>
  <Application>Microsoft Macintosh Word</Application>
  <DocSecurity>0</DocSecurity>
  <Lines>17</Lines>
  <Paragraphs>5</Paragraphs>
  <ScaleCrop>false</ScaleCrop>
  <Company>Another Way Holdings, LLC</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13</cp:revision>
  <dcterms:created xsi:type="dcterms:W3CDTF">2020-08-06T22:50:00Z</dcterms:created>
  <dcterms:modified xsi:type="dcterms:W3CDTF">2020-08-08T21:37:00Z</dcterms:modified>
</cp:coreProperties>
</file>